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958BB64" w14:textId="6CF23EAF" w:rsidR="00027F65" w:rsidRDefault="00916BF2" w:rsidP="00027F6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302250" w:rsidRPr="00302250">
        <w:rPr>
          <w:rFonts w:ascii="Century Gothic" w:hAnsi="Century Gothic" w:cs="Arial"/>
          <w:sz w:val="20"/>
          <w:szCs w:val="20"/>
        </w:rPr>
        <w:t xml:space="preserve">Roboty budowlane w zakresie likwidacji </w:t>
      </w:r>
      <w:proofErr w:type="spellStart"/>
      <w:r w:rsidR="00302250" w:rsidRPr="00302250">
        <w:rPr>
          <w:rFonts w:ascii="Century Gothic" w:hAnsi="Century Gothic" w:cs="Arial"/>
          <w:sz w:val="20"/>
          <w:szCs w:val="20"/>
        </w:rPr>
        <w:t>wypłycenia</w:t>
      </w:r>
      <w:proofErr w:type="spellEnd"/>
      <w:r w:rsidR="00302250" w:rsidRPr="00302250">
        <w:rPr>
          <w:rFonts w:ascii="Century Gothic" w:hAnsi="Century Gothic" w:cs="Arial"/>
          <w:sz w:val="20"/>
          <w:szCs w:val="20"/>
        </w:rPr>
        <w:t xml:space="preserve"> gazociągu DN 200 MOP 5,0 </w:t>
      </w:r>
      <w:proofErr w:type="spellStart"/>
      <w:r w:rsidR="00302250" w:rsidRPr="00302250">
        <w:rPr>
          <w:rFonts w:ascii="Century Gothic" w:hAnsi="Century Gothic" w:cs="Arial"/>
          <w:sz w:val="20"/>
          <w:szCs w:val="20"/>
        </w:rPr>
        <w:t>MPa</w:t>
      </w:r>
      <w:proofErr w:type="spellEnd"/>
      <w:r w:rsidR="00302250" w:rsidRPr="00302250">
        <w:rPr>
          <w:rFonts w:ascii="Century Gothic" w:hAnsi="Century Gothic" w:cs="Arial"/>
          <w:sz w:val="20"/>
          <w:szCs w:val="20"/>
        </w:rPr>
        <w:t xml:space="preserve"> relacji Płońsk - Uniszki Z. w m. Konopki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</w:t>
      </w:r>
      <w:r w:rsidR="00574908" w:rsidRPr="00574908">
        <w:rPr>
          <w:rFonts w:ascii="Century Gothic" w:hAnsi="Century Gothic"/>
          <w:sz w:val="20"/>
        </w:rPr>
        <w:t xml:space="preserve"> </w:t>
      </w:r>
    </w:p>
    <w:p w14:paraId="64D18520" w14:textId="027BEF0D" w:rsidR="00574908" w:rsidRPr="00027F65" w:rsidRDefault="00574908" w:rsidP="00027F65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302250" w:rsidRPr="00302250">
        <w:rPr>
          <w:rFonts w:ascii="Century Gothic" w:hAnsi="Century Gothic"/>
          <w:sz w:val="20"/>
        </w:rPr>
        <w:t>NP/2025/12/0983/REM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27F65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27F65">
        <w:rPr>
          <w:rFonts w:ascii="Century Gothic" w:hAnsi="Century Gothic" w:cs="Arial"/>
          <w:b/>
          <w:sz w:val="20"/>
          <w:szCs w:val="20"/>
        </w:rPr>
        <w:t>nasz</w:t>
      </w:r>
      <w:r w:rsidR="009D7933" w:rsidRPr="00027F65">
        <w:rPr>
          <w:rFonts w:ascii="Century Gothic" w:hAnsi="Century Gothic" w:cs="Arial"/>
          <w:b/>
          <w:sz w:val="20"/>
          <w:szCs w:val="20"/>
        </w:rPr>
        <w:t>ych</w:t>
      </w:r>
      <w:r w:rsidRPr="00027F65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27F65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27F65">
        <w:rPr>
          <w:rFonts w:ascii="Century Gothic" w:hAnsi="Century Gothic" w:cs="Arial"/>
          <w:b/>
          <w:sz w:val="20"/>
          <w:szCs w:val="20"/>
        </w:rPr>
        <w:t>*</w:t>
      </w:r>
      <w:r w:rsidR="009D7933" w:rsidRPr="00027F65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27F6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F65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027F6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027F6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027F65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027F6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027F6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027F65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027F6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027F6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027F6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027F65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027F65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27F6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F65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27F65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027F65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027F65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027F6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027F65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027F65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027F65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027F65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027F6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027F65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27F6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27F65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27F65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27F65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27F6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27F6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027F65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027F6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027F6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 xml:space="preserve">zakres </w:t>
      </w:r>
      <w:r w:rsidR="00E72398" w:rsidRPr="00027F65">
        <w:rPr>
          <w:rFonts w:ascii="Century Gothic" w:hAnsi="Century Gothic"/>
          <w:sz w:val="20"/>
          <w:szCs w:val="20"/>
        </w:rPr>
        <w:t>u</w:t>
      </w:r>
      <w:r w:rsidRPr="00027F65">
        <w:rPr>
          <w:rFonts w:ascii="Century Gothic" w:hAnsi="Century Gothic"/>
          <w:sz w:val="20"/>
          <w:szCs w:val="20"/>
        </w:rPr>
        <w:t>dostępn</w:t>
      </w:r>
      <w:r w:rsidR="00E72398" w:rsidRPr="00027F65">
        <w:rPr>
          <w:rFonts w:ascii="Century Gothic" w:hAnsi="Century Gothic"/>
          <w:sz w:val="20"/>
          <w:szCs w:val="20"/>
        </w:rPr>
        <w:t>ian</w:t>
      </w:r>
      <w:r w:rsidRPr="00027F65">
        <w:rPr>
          <w:rFonts w:ascii="Century Gothic" w:hAnsi="Century Gothic"/>
          <w:sz w:val="20"/>
          <w:szCs w:val="20"/>
        </w:rPr>
        <w:t xml:space="preserve">ych </w:t>
      </w:r>
      <w:r w:rsidR="00E72398" w:rsidRPr="00027F65">
        <w:rPr>
          <w:rFonts w:ascii="Century Gothic" w:hAnsi="Century Gothic"/>
          <w:sz w:val="20"/>
          <w:szCs w:val="20"/>
        </w:rPr>
        <w:t xml:space="preserve">przez nas </w:t>
      </w:r>
      <w:r w:rsidRPr="00027F65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027F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027F6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027F65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027F65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027F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027F65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027F65">
        <w:rPr>
          <w:rFonts w:ascii="Century Gothic" w:hAnsi="Century Gothic"/>
          <w:sz w:val="20"/>
          <w:szCs w:val="20"/>
        </w:rPr>
        <w:t>Wykonawcą</w:t>
      </w:r>
      <w:r w:rsidRPr="00027F65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027F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027F65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027F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027F65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27F65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27F65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27F65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27F6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27F6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027F65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027F6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027F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027F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lastRenderedPageBreak/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027F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027F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027F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027F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  <w:r w:rsidRPr="00027F65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027F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027F65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0EF552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302250">
        <w:rPr>
          <w:rFonts w:ascii="Century Gothic" w:hAnsi="Century Gothic" w:cs="Century Gothic"/>
          <w:sz w:val="20"/>
          <w:szCs w:val="20"/>
        </w:rPr>
        <w:t xml:space="preserve">oraz ust. </w:t>
      </w:r>
      <w:r w:rsidR="00302250" w:rsidRPr="00302250">
        <w:rPr>
          <w:rFonts w:ascii="Century Gothic" w:hAnsi="Century Gothic" w:cs="Century Gothic"/>
          <w:sz w:val="20"/>
          <w:szCs w:val="20"/>
        </w:rPr>
        <w:t xml:space="preserve">3 pkt 2 oraz </w:t>
      </w:r>
      <w:r w:rsidR="00302250">
        <w:rPr>
          <w:rFonts w:ascii="Century Gothic" w:hAnsi="Century Gothic" w:cs="Century Gothic"/>
          <w:sz w:val="20"/>
          <w:szCs w:val="20"/>
        </w:rPr>
        <w:t>4</w:t>
      </w:r>
      <w:r w:rsidR="00302250" w:rsidRPr="00302250">
        <w:rPr>
          <w:rFonts w:ascii="Century Gothic" w:hAnsi="Century Gothic" w:cs="Century Gothic"/>
          <w:sz w:val="20"/>
          <w:szCs w:val="20"/>
        </w:rPr>
        <w:t xml:space="preserve"> SW</w:t>
      </w:r>
      <w:r w:rsidR="00302250">
        <w:rPr>
          <w:rFonts w:ascii="Century Gothic" w:hAnsi="Century Gothic" w:cs="Century Gothic"/>
          <w:sz w:val="20"/>
          <w:szCs w:val="20"/>
        </w:rPr>
        <w:t>Z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0BFC43E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27F65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27F65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2250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D7D83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E0375"/>
    <w:rsid w:val="006F3CB4"/>
    <w:rsid w:val="007128D2"/>
    <w:rsid w:val="0071419A"/>
    <w:rsid w:val="007154C3"/>
    <w:rsid w:val="00717C3E"/>
    <w:rsid w:val="00724E8A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0CD1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264"/>
    <w:rsid w:val="00E9457B"/>
    <w:rsid w:val="00E95EAE"/>
    <w:rsid w:val="00E968E3"/>
    <w:rsid w:val="00EB0059"/>
    <w:rsid w:val="00EB4F7F"/>
    <w:rsid w:val="00EB6887"/>
    <w:rsid w:val="00EB7A55"/>
    <w:rsid w:val="00EC7E3C"/>
    <w:rsid w:val="00EF745C"/>
    <w:rsid w:val="00F05B80"/>
    <w:rsid w:val="00F06AB8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448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Krawczyk Marta</cp:lastModifiedBy>
  <cp:revision>28</cp:revision>
  <cp:lastPrinted>2016-12-15T13:21:00Z</cp:lastPrinted>
  <dcterms:created xsi:type="dcterms:W3CDTF">2017-09-06T10:11:00Z</dcterms:created>
  <dcterms:modified xsi:type="dcterms:W3CDTF">2025-12-17T11:09:00Z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